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7A14E8" w14:paraId="4AB07109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A98A786" w14:textId="77777777" w:rsidR="007A14E8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2D5FAE5A" w14:textId="77777777" w:rsidR="007A14E8" w:rsidRDefault="00000000">
            <w:pPr>
              <w:spacing w:after="0" w:line="240" w:lineRule="auto"/>
            </w:pPr>
            <w:r>
              <w:t>51492</w:t>
            </w:r>
          </w:p>
        </w:tc>
      </w:tr>
      <w:tr w:rsidR="007A14E8" w14:paraId="3FEF0803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DED44E7" w14:textId="77777777" w:rsidR="007A14E8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42793B91" w14:textId="77777777" w:rsidR="007A14E8" w:rsidRDefault="00000000">
            <w:pPr>
              <w:spacing w:after="0" w:line="240" w:lineRule="auto"/>
            </w:pPr>
            <w:r>
              <w:t>VIROVI</w:t>
            </w:r>
          </w:p>
        </w:tc>
      </w:tr>
      <w:tr w:rsidR="007A14E8" w14:paraId="2C463959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01328DD" w14:textId="77777777" w:rsidR="007A14E8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0A1394F5" w14:textId="77777777" w:rsidR="007A14E8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1D12C39B" w14:textId="77777777" w:rsidR="007A14E8" w:rsidRDefault="00000000">
      <w:r>
        <w:br/>
      </w:r>
    </w:p>
    <w:p w14:paraId="73E6D497" w14:textId="77777777" w:rsidR="007A14E8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7976A967" w14:textId="77777777" w:rsidR="007A14E8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584DBAB2" w14:textId="77777777" w:rsidR="007A14E8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39001642" w14:textId="77777777" w:rsidR="007A14E8" w:rsidRDefault="007A14E8"/>
    <w:p w14:paraId="5362A26A" w14:textId="77777777" w:rsidR="007A14E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09FD9E71" w14:textId="77777777" w:rsidR="007A14E8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A14E8" w14:paraId="0545AD2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B41809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0AF9F2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23893D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54B835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2BBB4C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BD17C5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A14E8" w14:paraId="4358008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103058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1B79E2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1FABBE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0C6D4B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152.677,05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C9A4D8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162.915,41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C5E10F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106,7</w:t>
            </w:r>
          </w:p>
        </w:tc>
      </w:tr>
      <w:tr w:rsidR="007A14E8" w14:paraId="53E6302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19DDB1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5A992E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B3574D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28D36D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166.154,30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43EE1E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152.661,18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12AF91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91,9</w:t>
            </w:r>
          </w:p>
        </w:tc>
      </w:tr>
      <w:tr w:rsidR="007A14E8" w14:paraId="600DD56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D155C1" w14:textId="77777777" w:rsidR="007A14E8" w:rsidRDefault="007A14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D398F1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9F2880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E16CE6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1B8872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10.254,23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4E75E6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A14E8" w14:paraId="18F29F9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C03932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25EDACE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FCC7AF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855CEB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4A5CC4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D5AA49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A14E8" w14:paraId="03E2AE3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E235DC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38FB02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025D83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CA1FA4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2CA123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2E64EC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A14E8" w14:paraId="5A79AFF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415C67" w14:textId="77777777" w:rsidR="007A14E8" w:rsidRDefault="007A14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82A3A7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CCF50A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E16363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AEB63D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9223F1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A14E8" w14:paraId="310586F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60614A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80FD18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7A57CF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879516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6F549E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0E1341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A14E8" w14:paraId="4C645A3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18AB12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67A17D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AB0AFB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D11F78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B101BA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9C332E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A14E8" w14:paraId="5806D3B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E66033" w14:textId="77777777" w:rsidR="007A14E8" w:rsidRDefault="007A14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056B67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F63752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B503A8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5A06B7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C08DA5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A14E8" w14:paraId="5C6283A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F63A4E" w14:textId="77777777" w:rsidR="007A14E8" w:rsidRDefault="007A14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2775BD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DC9E5D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B4334B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20B876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10.254,23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515624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4A61C967" w14:textId="77777777" w:rsidR="007A14E8" w:rsidRDefault="007A14E8">
      <w:pPr>
        <w:spacing w:after="0"/>
      </w:pPr>
    </w:p>
    <w:p w14:paraId="24785A8C" w14:textId="77777777" w:rsidR="007A14E8" w:rsidRDefault="00000000">
      <w:r>
        <w:t>Višak prihoda poslovanja tekuće godine iznosi 10.254,23 €, a čini ga višak prihoda iz vlastitih sredstava.</w:t>
      </w:r>
    </w:p>
    <w:p w14:paraId="38367671" w14:textId="77777777" w:rsidR="007A14E8" w:rsidRDefault="00000000">
      <w:r>
        <w:br/>
      </w:r>
    </w:p>
    <w:p w14:paraId="1C6A8EC4" w14:textId="77777777" w:rsidR="007A14E8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A14E8" w14:paraId="2478B8D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F3B425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52B919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93BCC3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BD6606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FFBE36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30E2C7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A14E8" w14:paraId="3A293CA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590EEA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9E00EC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proračunskim korisnicima iz proračuna koji im nije nadležan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963661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B0D624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14180B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EB264D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B09977B" w14:textId="77777777" w:rsidR="007A14E8" w:rsidRDefault="007A14E8">
      <w:pPr>
        <w:spacing w:after="0"/>
      </w:pPr>
    </w:p>
    <w:p w14:paraId="1A053356" w14:textId="657DD622" w:rsidR="007A14E8" w:rsidRDefault="007C3B48">
      <w:r>
        <w:t>-</w:t>
      </w:r>
    </w:p>
    <w:p w14:paraId="548F2210" w14:textId="77777777" w:rsidR="007A14E8" w:rsidRDefault="007A14E8"/>
    <w:p w14:paraId="121AA605" w14:textId="77777777" w:rsidR="007A14E8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A14E8" w14:paraId="7F23C56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5FB801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22BBF5" w14:textId="5C14F4D3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916552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E8C0ED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3DF82D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66930A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A14E8" w14:paraId="4E6783A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596B19" w14:textId="77777777" w:rsidR="007A14E8" w:rsidRDefault="007A14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6E4DA9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A63358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0CA6FD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6F0098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10.254,23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76820A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432D5EA" w14:textId="77777777" w:rsidR="007A14E8" w:rsidRDefault="007A14E8">
      <w:pPr>
        <w:spacing w:after="0"/>
      </w:pPr>
    </w:p>
    <w:p w14:paraId="5D4564F2" w14:textId="77777777" w:rsidR="007A14E8" w:rsidRDefault="00000000">
      <w:r>
        <w:t>Višak prihoda poslovanja tekuće godine odnosi se na višak prihoda iz vlastitih sredstava.</w:t>
      </w:r>
    </w:p>
    <w:p w14:paraId="4A3E8A54" w14:textId="77777777" w:rsidR="007A14E8" w:rsidRDefault="007A14E8"/>
    <w:p w14:paraId="5C4DA05D" w14:textId="77777777" w:rsidR="007A14E8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A14E8" w14:paraId="716A947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0E068C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1DFEE1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C7C54C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E8B9FF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3426C1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BFA004" w14:textId="77777777" w:rsidR="007A14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A14E8" w14:paraId="63B305E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CF73DA" w14:textId="77777777" w:rsidR="007A14E8" w:rsidRDefault="007A14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9C3029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F0770C" w14:textId="77777777" w:rsidR="007A14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14059C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1.188,00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28346C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37.574,39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6FEBB9" w14:textId="77777777" w:rsidR="007A14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3162,8</w:t>
            </w:r>
          </w:p>
        </w:tc>
      </w:tr>
    </w:tbl>
    <w:p w14:paraId="65F645C2" w14:textId="77777777" w:rsidR="007A14E8" w:rsidRDefault="007A14E8">
      <w:pPr>
        <w:spacing w:after="0"/>
      </w:pPr>
    </w:p>
    <w:p w14:paraId="33DF1153" w14:textId="77777777" w:rsidR="007A14E8" w:rsidRDefault="00000000">
      <w:r>
        <w:t>Viškom prihoda iz vlastitih izvora djelomično je pokriven preneseni manjak prihoda/ primitaka iz prethodnih godina. Ukupni manjak prihoda/ primitaka za pokriće u sljedećem razdoblju iznosi 37.574,39 €. </w:t>
      </w:r>
    </w:p>
    <w:p w14:paraId="0FA85B92" w14:textId="77777777" w:rsidR="007A14E8" w:rsidRDefault="007A14E8"/>
    <w:sectPr w:rsidR="007A14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4E8"/>
    <w:rsid w:val="004354C2"/>
    <w:rsid w:val="004C5F6A"/>
    <w:rsid w:val="007A14E8"/>
    <w:rsid w:val="007C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BD03"/>
  <w15:docId w15:val="{F8D29D6E-C4F6-4774-B83A-423469B8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</dc:creator>
  <cp:lastModifiedBy>Fran Lončar</cp:lastModifiedBy>
  <cp:revision>3</cp:revision>
  <dcterms:created xsi:type="dcterms:W3CDTF">2026-04-13T17:03:00Z</dcterms:created>
  <dcterms:modified xsi:type="dcterms:W3CDTF">2026-04-13T17:05:00Z</dcterms:modified>
</cp:coreProperties>
</file>